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14D" w:rsidRDefault="0048714D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</w:p>
    <w:p w:rsidR="0048714D" w:rsidRDefault="0048714D">
      <w:pPr>
        <w:wordWrap w:val="0"/>
        <w:overflowPunct w:val="0"/>
        <w:autoSpaceDE w:val="0"/>
        <w:autoSpaceDN w:val="0"/>
        <w:spacing w:after="120"/>
        <w:jc w:val="center"/>
      </w:pPr>
      <w:r>
        <w:rPr>
          <w:rFonts w:hint="eastAsia"/>
        </w:rPr>
        <w:t>水素ガスを充てんする気球の設置届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94"/>
        <w:gridCol w:w="126"/>
        <w:gridCol w:w="574"/>
        <w:gridCol w:w="1421"/>
        <w:gridCol w:w="735"/>
        <w:gridCol w:w="735"/>
        <w:gridCol w:w="210"/>
        <w:gridCol w:w="525"/>
        <w:gridCol w:w="210"/>
        <w:gridCol w:w="735"/>
        <w:gridCol w:w="735"/>
        <w:gridCol w:w="420"/>
        <w:gridCol w:w="630"/>
        <w:gridCol w:w="735"/>
      </w:tblGrid>
      <w:tr w:rsidR="0048714D">
        <w:tblPrEx>
          <w:tblCellMar>
            <w:top w:w="0" w:type="dxa"/>
            <w:bottom w:w="0" w:type="dxa"/>
          </w:tblCellMar>
        </w:tblPrEx>
        <w:trPr>
          <w:cantSplit/>
          <w:trHeight w:val="2469"/>
        </w:trPr>
        <w:tc>
          <w:tcPr>
            <w:tcW w:w="8505" w:type="dxa"/>
            <w:gridSpan w:val="15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知多中部広域事務組合消防長　殿</w:t>
            </w:r>
          </w:p>
          <w:p w:rsidR="0048714D" w:rsidRDefault="0048714D">
            <w:pPr>
              <w:wordWrap w:val="0"/>
              <w:overflowPunct w:val="0"/>
              <w:autoSpaceDE w:val="0"/>
              <w:autoSpaceDN w:val="0"/>
              <w:spacing w:before="60"/>
              <w:jc w:val="right"/>
            </w:pPr>
            <w:r>
              <w:rPr>
                <w:rFonts w:hint="eastAsia"/>
              </w:rPr>
              <w:t xml:space="preserve">届出者　　　</w:t>
            </w:r>
            <w:r>
              <w:t xml:space="preserve"> </w:t>
            </w: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 xml:space="preserve">) </w:t>
            </w:r>
            <w:r>
              <w:rPr>
                <w:rFonts w:hint="eastAsia"/>
              </w:rPr>
              <w:t xml:space="preserve">　　　番　　</w:t>
            </w:r>
          </w:p>
          <w:p w:rsidR="0048714D" w:rsidRDefault="0048714D">
            <w:pPr>
              <w:wordWrap w:val="0"/>
              <w:overflowPunct w:val="0"/>
              <w:autoSpaceDE w:val="0"/>
              <w:autoSpaceDN w:val="0"/>
              <w:spacing w:before="6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48714D" w:rsidRDefault="0048714D">
            <w:pPr>
              <w:wordWrap w:val="0"/>
              <w:overflowPunct w:val="0"/>
              <w:autoSpaceDE w:val="0"/>
              <w:autoSpaceDN w:val="0"/>
              <w:spacing w:before="6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250CA4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48714D" w:rsidRDefault="0048714D">
            <w:pPr>
              <w:wordWrap w:val="0"/>
              <w:overflowPunct w:val="0"/>
              <w:autoSpaceDE w:val="0"/>
              <w:autoSpaceDN w:val="0"/>
            </w:pPr>
          </w:p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火災予防条例第</w:t>
            </w:r>
            <w:r>
              <w:t>44</w:t>
            </w:r>
            <w:r>
              <w:rPr>
                <w:rFonts w:hint="eastAsia"/>
              </w:rPr>
              <w:t>条の規定により、水素ガスを充てんする気球の設置を届け出ます。</w:t>
            </w:r>
          </w:p>
        </w:tc>
      </w:tr>
      <w:tr w:rsidR="0048714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414" w:type="dxa"/>
            <w:gridSpan w:val="4"/>
            <w:vMerge w:val="restart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設置請負者</w:t>
            </w:r>
          </w:p>
        </w:tc>
        <w:tc>
          <w:tcPr>
            <w:tcW w:w="1421" w:type="dxa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670" w:type="dxa"/>
            <w:gridSpan w:val="10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　　番</w:t>
            </w:r>
          </w:p>
        </w:tc>
      </w:tr>
      <w:tr w:rsidR="0048714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414" w:type="dxa"/>
            <w:gridSpan w:val="4"/>
            <w:vMerge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21" w:type="dxa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670" w:type="dxa"/>
            <w:gridSpan w:val="10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714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35" w:type="dxa"/>
            <w:gridSpan w:val="5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看視人氏名</w:t>
            </w:r>
          </w:p>
        </w:tc>
        <w:tc>
          <w:tcPr>
            <w:tcW w:w="5670" w:type="dxa"/>
            <w:gridSpan w:val="10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他　　　名</w:t>
            </w:r>
          </w:p>
        </w:tc>
      </w:tr>
      <w:tr w:rsidR="0048714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414" w:type="dxa"/>
            <w:gridSpan w:val="4"/>
            <w:vMerge w:val="restart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1421" w:type="dxa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掲揚</w:t>
            </w:r>
          </w:p>
        </w:tc>
        <w:tc>
          <w:tcPr>
            <w:tcW w:w="5670" w:type="dxa"/>
            <w:gridSpan w:val="10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自　　・　・　・　　至　　・　　・　　・</w:t>
            </w:r>
          </w:p>
        </w:tc>
      </w:tr>
      <w:tr w:rsidR="0048714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414" w:type="dxa"/>
            <w:gridSpan w:val="4"/>
            <w:vMerge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21" w:type="dxa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けい留</w:t>
            </w:r>
          </w:p>
        </w:tc>
        <w:tc>
          <w:tcPr>
            <w:tcW w:w="5670" w:type="dxa"/>
            <w:gridSpan w:val="10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自　　・　・　・　　至　　・　　・　　・</w:t>
            </w:r>
          </w:p>
        </w:tc>
      </w:tr>
      <w:tr w:rsidR="0048714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35" w:type="dxa"/>
            <w:gridSpan w:val="5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設置目的</w:t>
            </w:r>
          </w:p>
        </w:tc>
        <w:tc>
          <w:tcPr>
            <w:tcW w:w="5670" w:type="dxa"/>
            <w:gridSpan w:val="10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714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14" w:type="dxa"/>
            <w:gridSpan w:val="2"/>
            <w:vMerge w:val="restart"/>
            <w:textDirection w:val="tbRlV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場所</w:t>
            </w:r>
          </w:p>
          <w:p w:rsidR="0048714D" w:rsidRDefault="004871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設置</w:t>
            </w:r>
          </w:p>
        </w:tc>
        <w:tc>
          <w:tcPr>
            <w:tcW w:w="2121" w:type="dxa"/>
            <w:gridSpan w:val="3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5670" w:type="dxa"/>
            <w:gridSpan w:val="10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714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714" w:type="dxa"/>
            <w:gridSpan w:val="2"/>
            <w:vMerge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21" w:type="dxa"/>
            <w:gridSpan w:val="3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地上又は屋上の別</w:t>
            </w:r>
          </w:p>
        </w:tc>
        <w:tc>
          <w:tcPr>
            <w:tcW w:w="1680" w:type="dxa"/>
            <w:gridSpan w:val="3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735" w:type="dxa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3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立入禁止の方法</w:t>
            </w:r>
          </w:p>
        </w:tc>
        <w:tc>
          <w:tcPr>
            <w:tcW w:w="735" w:type="dxa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714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35" w:type="dxa"/>
            <w:gridSpan w:val="5"/>
            <w:vMerge w:val="restart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充てん又は作業の方法</w:t>
            </w:r>
          </w:p>
        </w:tc>
        <w:tc>
          <w:tcPr>
            <w:tcW w:w="735" w:type="dxa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2415" w:type="dxa"/>
            <w:gridSpan w:val="5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・　・　・</w:t>
            </w:r>
          </w:p>
        </w:tc>
        <w:tc>
          <w:tcPr>
            <w:tcW w:w="1155" w:type="dxa"/>
            <w:gridSpan w:val="2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1365" w:type="dxa"/>
            <w:gridSpan w:val="2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714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35" w:type="dxa"/>
            <w:gridSpan w:val="5"/>
            <w:vMerge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5" w:type="dxa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2415" w:type="dxa"/>
            <w:gridSpan w:val="5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ガス置場</w:t>
            </w:r>
          </w:p>
        </w:tc>
        <w:tc>
          <w:tcPr>
            <w:tcW w:w="1365" w:type="dxa"/>
            <w:gridSpan w:val="2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714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 w:val="restart"/>
            <w:textDirection w:val="tbRlV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2415" w:type="dxa"/>
            <w:gridSpan w:val="4"/>
            <w:vMerge w:val="restart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気球</w:t>
            </w:r>
          </w:p>
        </w:tc>
        <w:tc>
          <w:tcPr>
            <w:tcW w:w="735" w:type="dxa"/>
            <w:vMerge w:val="restart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型</w:t>
            </w:r>
          </w:p>
        </w:tc>
        <w:tc>
          <w:tcPr>
            <w:tcW w:w="1680" w:type="dxa"/>
            <w:gridSpan w:val="4"/>
            <w:vMerge w:val="restart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直径</w:t>
            </w:r>
          </w:p>
        </w:tc>
        <w:tc>
          <w:tcPr>
            <w:tcW w:w="1155" w:type="dxa"/>
            <w:gridSpan w:val="2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735" w:type="dxa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714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15" w:type="dxa"/>
            <w:gridSpan w:val="4"/>
            <w:vMerge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35" w:type="dxa"/>
            <w:vMerge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4"/>
            <w:vMerge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5" w:type="dxa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体積</w:t>
            </w:r>
          </w:p>
        </w:tc>
        <w:tc>
          <w:tcPr>
            <w:tcW w:w="1155" w:type="dxa"/>
            <w:gridSpan w:val="2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厚さ</w:t>
            </w:r>
          </w:p>
        </w:tc>
        <w:tc>
          <w:tcPr>
            <w:tcW w:w="735" w:type="dxa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714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415" w:type="dxa"/>
            <w:gridSpan w:val="4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揚綱</w:t>
            </w:r>
          </w:p>
        </w:tc>
        <w:tc>
          <w:tcPr>
            <w:tcW w:w="735" w:type="dxa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2415" w:type="dxa"/>
            <w:gridSpan w:val="5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太さ</w:t>
            </w:r>
          </w:p>
        </w:tc>
        <w:tc>
          <w:tcPr>
            <w:tcW w:w="1785" w:type="dxa"/>
            <w:gridSpan w:val="3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714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電</w:t>
            </w:r>
            <w:r>
              <w:rPr>
                <w:rFonts w:hint="eastAsia"/>
              </w:rPr>
              <w:t>飾</w:t>
            </w:r>
          </w:p>
        </w:tc>
        <w:tc>
          <w:tcPr>
            <w:tcW w:w="1995" w:type="dxa"/>
            <w:gridSpan w:val="2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電球の定格電圧</w:t>
            </w:r>
          </w:p>
        </w:tc>
        <w:tc>
          <w:tcPr>
            <w:tcW w:w="1470" w:type="dxa"/>
            <w:gridSpan w:val="2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灯数</w:t>
            </w:r>
          </w:p>
        </w:tc>
        <w:tc>
          <w:tcPr>
            <w:tcW w:w="945" w:type="dxa"/>
            <w:gridSpan w:val="2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配線方式</w:t>
            </w:r>
          </w:p>
        </w:tc>
        <w:tc>
          <w:tcPr>
            <w:tcW w:w="1365" w:type="dxa"/>
            <w:gridSpan w:val="2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直列・並列</w:t>
            </w:r>
          </w:p>
        </w:tc>
      </w:tr>
      <w:tr w:rsidR="0048714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20" w:type="dxa"/>
            <w:vMerge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20" w:type="dxa"/>
            <w:gridSpan w:val="2"/>
            <w:vMerge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95" w:type="dxa"/>
            <w:gridSpan w:val="2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電線の種類</w:t>
            </w:r>
          </w:p>
        </w:tc>
        <w:tc>
          <w:tcPr>
            <w:tcW w:w="2205" w:type="dxa"/>
            <w:gridSpan w:val="4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断面積</w:t>
            </w:r>
          </w:p>
        </w:tc>
        <w:tc>
          <w:tcPr>
            <w:tcW w:w="2520" w:type="dxa"/>
            <w:gridSpan w:val="4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714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35" w:type="dxa"/>
            <w:gridSpan w:val="5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総重量</w:t>
            </w:r>
          </w:p>
        </w:tc>
        <w:tc>
          <w:tcPr>
            <w:tcW w:w="2205" w:type="dxa"/>
            <w:gridSpan w:val="4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kg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その他必要な</w:t>
            </w:r>
            <w:r>
              <w:rPr>
                <w:rFonts w:hint="eastAsia"/>
                <w:spacing w:val="105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2520" w:type="dxa"/>
            <w:gridSpan w:val="4"/>
            <w:vMerge w:val="restart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8714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414" w:type="dxa"/>
            <w:gridSpan w:val="4"/>
            <w:vMerge w:val="restart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支持方法</w:t>
            </w:r>
          </w:p>
        </w:tc>
        <w:tc>
          <w:tcPr>
            <w:tcW w:w="1421" w:type="dxa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掲揚</w:t>
            </w:r>
          </w:p>
        </w:tc>
        <w:tc>
          <w:tcPr>
            <w:tcW w:w="2205" w:type="dxa"/>
            <w:gridSpan w:val="4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Merge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20" w:type="dxa"/>
            <w:gridSpan w:val="4"/>
            <w:vMerge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</w:p>
        </w:tc>
      </w:tr>
      <w:tr w:rsidR="0048714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414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21" w:type="dxa"/>
            <w:tcBorders>
              <w:bottom w:val="double" w:sz="4" w:space="0" w:color="auto"/>
            </w:tcBorders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けい留</w:t>
            </w:r>
          </w:p>
        </w:tc>
        <w:tc>
          <w:tcPr>
            <w:tcW w:w="2205" w:type="dxa"/>
            <w:gridSpan w:val="4"/>
            <w:tcBorders>
              <w:bottom w:val="double" w:sz="4" w:space="0" w:color="auto"/>
            </w:tcBorders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520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</w:p>
        </w:tc>
      </w:tr>
      <w:tr w:rsidR="0048714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35" w:type="dxa"/>
            <w:gridSpan w:val="5"/>
            <w:tcBorders>
              <w:top w:val="double" w:sz="4" w:space="0" w:color="auto"/>
            </w:tcBorders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670" w:type="dxa"/>
            <w:gridSpan w:val="10"/>
            <w:tcBorders>
              <w:top w:val="double" w:sz="4" w:space="0" w:color="auto"/>
            </w:tcBorders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48714D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2835" w:type="dxa"/>
            <w:gridSpan w:val="5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0" w:type="dxa"/>
            <w:gridSpan w:val="10"/>
            <w:vAlign w:val="center"/>
          </w:tcPr>
          <w:p w:rsidR="0048714D" w:rsidRDefault="0048714D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40593" w:rsidRPr="00740593" w:rsidRDefault="00740593" w:rsidP="00740593">
      <w:pPr>
        <w:ind w:firstLineChars="100" w:firstLine="210"/>
      </w:pPr>
      <w:r w:rsidRPr="00740593">
        <w:rPr>
          <w:rFonts w:hint="eastAsia"/>
        </w:rPr>
        <w:t>備考　１　法人にあっては、その名称、代表者氏名及び主たる事務所の所在地を記入す</w:t>
      </w:r>
    </w:p>
    <w:p w:rsidR="00740593" w:rsidRPr="00740593" w:rsidRDefault="00740593" w:rsidP="00740593">
      <w:pPr>
        <w:wordWrap w:val="0"/>
        <w:overflowPunct w:val="0"/>
        <w:autoSpaceDE w:val="0"/>
        <w:autoSpaceDN w:val="0"/>
        <w:ind w:leftChars="100" w:left="210" w:firstLineChars="400" w:firstLine="840"/>
      </w:pPr>
      <w:r w:rsidRPr="00740593">
        <w:rPr>
          <w:rFonts w:hint="eastAsia"/>
        </w:rPr>
        <w:t>ること。</w:t>
      </w:r>
    </w:p>
    <w:p w:rsidR="00740593" w:rsidRDefault="00740593" w:rsidP="00740593">
      <w:pPr>
        <w:wordWrap w:val="0"/>
        <w:overflowPunct w:val="0"/>
        <w:autoSpaceDE w:val="0"/>
        <w:autoSpaceDN w:val="0"/>
        <w:ind w:left="945" w:hanging="945"/>
      </w:pPr>
      <w:r w:rsidRPr="00740593">
        <w:rPr>
          <w:rFonts w:hint="eastAsia"/>
        </w:rPr>
        <w:t xml:space="preserve">　　　　２　</w:t>
      </w:r>
      <w:r>
        <w:rPr>
          <w:rFonts w:hint="eastAsia"/>
        </w:rPr>
        <w:t>設置場所附近の見取図、気球の見取図及び電飾の配線図（電飾を付設するも</w:t>
      </w:r>
    </w:p>
    <w:p w:rsidR="00740593" w:rsidRPr="00740593" w:rsidRDefault="00740593" w:rsidP="00740593">
      <w:pPr>
        <w:wordWrap w:val="0"/>
        <w:overflowPunct w:val="0"/>
        <w:autoSpaceDE w:val="0"/>
        <w:autoSpaceDN w:val="0"/>
        <w:ind w:leftChars="100" w:left="210" w:firstLineChars="400" w:firstLine="840"/>
      </w:pPr>
      <w:r>
        <w:rPr>
          <w:rFonts w:hint="eastAsia"/>
        </w:rPr>
        <w:t>のに限る。）を</w:t>
      </w:r>
      <w:r w:rsidRPr="00740593">
        <w:rPr>
          <w:rFonts w:hint="eastAsia"/>
        </w:rPr>
        <w:t>添付すること。</w:t>
      </w:r>
    </w:p>
    <w:p w:rsidR="00740593" w:rsidRPr="00740593" w:rsidRDefault="00740593" w:rsidP="00740593">
      <w:pPr>
        <w:wordWrap w:val="0"/>
        <w:overflowPunct w:val="0"/>
        <w:autoSpaceDE w:val="0"/>
        <w:autoSpaceDN w:val="0"/>
        <w:ind w:left="945" w:hanging="945"/>
      </w:pPr>
      <w:r w:rsidRPr="00740593">
        <w:rPr>
          <w:rFonts w:hint="eastAsia"/>
        </w:rPr>
        <w:t xml:space="preserve">　　　　</w:t>
      </w:r>
      <w:r>
        <w:rPr>
          <w:rFonts w:hint="eastAsia"/>
        </w:rPr>
        <w:t>３</w:t>
      </w:r>
      <w:r w:rsidRPr="00740593">
        <w:rPr>
          <w:rFonts w:hint="eastAsia"/>
        </w:rPr>
        <w:t xml:space="preserve">　※印欄は、記入しないこと。</w:t>
      </w:r>
    </w:p>
    <w:p w:rsidR="00740593" w:rsidRPr="00740593" w:rsidRDefault="00740593" w:rsidP="00740593">
      <w:pPr>
        <w:wordWrap w:val="0"/>
        <w:overflowPunct w:val="0"/>
        <w:autoSpaceDE w:val="0"/>
        <w:autoSpaceDN w:val="0"/>
        <w:spacing w:before="120"/>
        <w:ind w:leftChars="-200" w:left="1050" w:hangingChars="700" w:hanging="1470"/>
      </w:pPr>
    </w:p>
    <w:sectPr w:rsidR="00740593" w:rsidRPr="00740593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8CB" w:rsidRDefault="000A68CB">
      <w:r>
        <w:separator/>
      </w:r>
    </w:p>
  </w:endnote>
  <w:endnote w:type="continuationSeparator" w:id="0">
    <w:p w:rsidR="000A68CB" w:rsidRDefault="000A6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8CB" w:rsidRDefault="000A68CB">
      <w:r>
        <w:separator/>
      </w:r>
    </w:p>
  </w:footnote>
  <w:footnote w:type="continuationSeparator" w:id="0">
    <w:p w:rsidR="000A68CB" w:rsidRDefault="000A6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4D"/>
    <w:rsid w:val="000A68CB"/>
    <w:rsid w:val="00250CA4"/>
    <w:rsid w:val="0048714D"/>
    <w:rsid w:val="00740593"/>
    <w:rsid w:val="008841B0"/>
    <w:rsid w:val="009320A0"/>
    <w:rsid w:val="00C81235"/>
    <w:rsid w:val="00D0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D65BB9-097D-4953-850B-37110DC2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>(株)ぎょうせい</dc:creator>
  <cp:keywords/>
  <dc:description/>
  <cp:lastModifiedBy>鏑木翔太</cp:lastModifiedBy>
  <cp:revision>2</cp:revision>
  <cp:lastPrinted>2021-03-16T01:40:00Z</cp:lastPrinted>
  <dcterms:created xsi:type="dcterms:W3CDTF">2021-04-12T08:36:00Z</dcterms:created>
  <dcterms:modified xsi:type="dcterms:W3CDTF">2021-04-12T08:36:00Z</dcterms:modified>
</cp:coreProperties>
</file>