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ECBA" w14:textId="77777777" w:rsidR="003658B4" w:rsidRDefault="003658B4" w:rsidP="003658B4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必要な書類例</w:t>
      </w:r>
    </w:p>
    <w:p w14:paraId="624B7183" w14:textId="77777777" w:rsidR="003658B4" w:rsidRDefault="003658B4" w:rsidP="003658B4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  <w:bdr w:val="single" w:sz="4" w:space="0" w:color="auto" w:frame="1"/>
        </w:rPr>
      </w:pPr>
    </w:p>
    <w:p w14:paraId="034E958C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highlight w:val="yellow"/>
          <w:bdr w:val="single" w:sz="4" w:space="0" w:color="auto" w:frame="1"/>
        </w:rPr>
        <w:t>防火（防災）管理者を選任（変更）する場合に必要な書類</w:t>
      </w:r>
    </w:p>
    <w:p w14:paraId="78CBBEFF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16"/>
          <w:szCs w:val="16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①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防火（防災）管理者選任（解任）届出書</w:t>
      </w:r>
    </w:p>
    <w:p w14:paraId="3B6B441C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D20C050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②</w:t>
      </w:r>
      <w:r>
        <w:rPr>
          <w:rFonts w:ascii="BIZ UDゴシック" w:eastAsia="BIZ UDゴシック" w:hAnsi="BIZ UDゴシック" w:hint="eastAsia"/>
          <w:b/>
          <w:bCs/>
          <w:color w:val="000000"/>
          <w:sz w:val="22"/>
          <w:shd w:val="clear" w:color="auto" w:fill="FFFFFF"/>
        </w:rPr>
        <w:t>防火（防災）管理講習修了証の写し　等</w:t>
      </w:r>
    </w:p>
    <w:p w14:paraId="79B5A39F" w14:textId="77777777" w:rsidR="003658B4" w:rsidRDefault="003658B4" w:rsidP="00D92505">
      <w:pPr>
        <w:rPr>
          <w:rFonts w:ascii="BIZ UDゴシック" w:eastAsia="BIZ UDゴシック" w:hAnsi="BIZ UDゴシック" w:hint="eastAsia"/>
          <w:color w:val="000000" w:themeColor="text1"/>
          <w:sz w:val="22"/>
        </w:rPr>
      </w:pPr>
    </w:p>
    <w:p w14:paraId="4852F77C" w14:textId="326EB04B" w:rsidR="003658B4" w:rsidRDefault="00D92505" w:rsidP="003658B4">
      <w:pPr>
        <w:ind w:firstLineChars="100" w:firstLine="220"/>
        <w:rPr>
          <w:rFonts w:ascii="BIZ UDゴシック" w:eastAsia="BIZ UDゴシック" w:hAnsi="BIZ UDゴシック"/>
          <w:sz w:val="22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③</w:t>
      </w:r>
      <w:r w:rsidR="003658B4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消防計画作成（変更）届出書</w:t>
      </w:r>
    </w:p>
    <w:p w14:paraId="31ED191A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6FE8D81A" w14:textId="4BED3D94" w:rsidR="003658B4" w:rsidRDefault="00D92505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</w:t>
      </w:r>
      <w:r w:rsidR="003658B4">
        <w:rPr>
          <w:rFonts w:ascii="BIZ UDゴシック" w:eastAsia="BIZ UDゴシック" w:hAnsi="BIZ UDゴシック" w:hint="eastAsia"/>
          <w:b/>
          <w:bCs/>
          <w:sz w:val="22"/>
        </w:rPr>
        <w:t>南海トラフ地震防災規程</w:t>
      </w:r>
    </w:p>
    <w:p w14:paraId="52B75F98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※「大規模地震対策特別措置法施行令第４条各号」に該当する場合に必要</w:t>
      </w:r>
    </w:p>
    <w:p w14:paraId="5FDB37B0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77F4433C" w14:textId="3964E13F" w:rsidR="003658B4" w:rsidRDefault="00D92505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</w:t>
      </w:r>
      <w:r w:rsidR="003658B4">
        <w:rPr>
          <w:rFonts w:ascii="BIZ UDゴシック" w:eastAsia="BIZ UDゴシック" w:hAnsi="BIZ UDゴシック" w:hint="eastAsia"/>
          <w:b/>
          <w:bCs/>
          <w:sz w:val="22"/>
        </w:rPr>
        <w:t>地震防災規程送付書</w:t>
      </w:r>
    </w:p>
    <w:p w14:paraId="70C44F01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※「大規模地震対策特別措置法施行令第４条各号」に該当する場合に必要</w:t>
      </w:r>
    </w:p>
    <w:p w14:paraId="3617BD18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47BE1291" w14:textId="25FD07F4" w:rsidR="003658B4" w:rsidRDefault="00D92505" w:rsidP="003658B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⑥</w:t>
      </w:r>
      <w:r w:rsidR="003658B4">
        <w:rPr>
          <w:rFonts w:ascii="BIZ UDゴシック" w:eastAsia="BIZ UDゴシック" w:hAnsi="BIZ UDゴシック" w:hint="eastAsia"/>
          <w:b/>
          <w:bCs/>
          <w:sz w:val="22"/>
        </w:rPr>
        <w:t>南海トラフ地震防災規程送付書</w:t>
      </w:r>
    </w:p>
    <w:p w14:paraId="61DB1E23" w14:textId="77777777" w:rsidR="003658B4" w:rsidRDefault="003658B4" w:rsidP="003658B4">
      <w:pPr>
        <w:ind w:leftChars="100" w:left="2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※「大規模地震対策特別措置法施行令第４条各号」に該当し、かつ「愛知県津波浸水想定で30㎝以上の浸水が想定される区域内の施設」の場合に必要</w:t>
      </w:r>
    </w:p>
    <w:p w14:paraId="2E202046" w14:textId="77777777" w:rsidR="003658B4" w:rsidRDefault="003658B4" w:rsidP="003658B4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182E510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highlight w:val="yellow"/>
          <w:bdr w:val="single" w:sz="4" w:space="0" w:color="auto" w:frame="1"/>
        </w:rPr>
        <w:t>統括防火（防災）管理者を選任（変更）する場合に必要な書類</w:t>
      </w:r>
    </w:p>
    <w:p w14:paraId="359A632A" w14:textId="77777777" w:rsidR="003658B4" w:rsidRDefault="003658B4" w:rsidP="003658B4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①</w:t>
      </w:r>
      <w:r>
        <w:rPr>
          <w:rFonts w:ascii="BIZ UDゴシック" w:eastAsia="BIZ UDゴシック" w:hAnsi="BIZ UDゴシック" w:hint="eastAsia"/>
          <w:b/>
          <w:bCs/>
          <w:sz w:val="22"/>
        </w:rPr>
        <w:t>統括防火（防災）管理者選任（解任）届出書</w:t>
      </w:r>
    </w:p>
    <w:p w14:paraId="7EDB1F9D" w14:textId="77777777" w:rsidR="003658B4" w:rsidRDefault="003658B4" w:rsidP="003658B4">
      <w:pPr>
        <w:rPr>
          <w:rFonts w:ascii="BIZ UDゴシック" w:eastAsia="BIZ UDゴシック" w:hAnsi="BIZ UDゴシック"/>
          <w:sz w:val="22"/>
        </w:rPr>
      </w:pPr>
    </w:p>
    <w:p w14:paraId="3758D6AD" w14:textId="77777777" w:rsidR="003658B4" w:rsidRDefault="003658B4" w:rsidP="003658B4">
      <w:pPr>
        <w:ind w:firstLineChars="100" w:firstLine="210"/>
        <w:rPr>
          <w:rFonts w:ascii="BIZ UDゴシック" w:eastAsia="BIZ UDゴシック" w:hAnsi="BIZ UDゴシック"/>
          <w:color w:val="000000" w:themeColor="text1"/>
          <w:sz w:val="16"/>
          <w:szCs w:val="16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>②</w:t>
      </w:r>
      <w:r>
        <w:rPr>
          <w:rFonts w:ascii="BIZ UDゴシック" w:eastAsia="BIZ UDゴシック" w:hAnsi="BIZ UDゴシック" w:hint="eastAsia"/>
          <w:b/>
          <w:bCs/>
          <w:color w:val="000000"/>
          <w:sz w:val="22"/>
          <w:shd w:val="clear" w:color="auto" w:fill="FFFFFF"/>
        </w:rPr>
        <w:t>防火（防災）管理講習修了証の写し　等</w:t>
      </w:r>
    </w:p>
    <w:p w14:paraId="66308270" w14:textId="77777777" w:rsidR="003658B4" w:rsidRDefault="003658B4" w:rsidP="003658B4">
      <w:pPr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</w:p>
    <w:p w14:paraId="6E08E97D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③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統括防火管理・防火管理誓約書</w:t>
      </w:r>
    </w:p>
    <w:p w14:paraId="66F24257" w14:textId="77777777" w:rsidR="003658B4" w:rsidRDefault="003658B4" w:rsidP="003658B4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※複数のテナントが入っている建物の場合で、各管理権原者が共同で１名の防火管理者及び統括防火管理者を選任する場合、各テナント毎に必要</w:t>
      </w:r>
    </w:p>
    <w:p w14:paraId="76E7ED07" w14:textId="77777777" w:rsidR="003658B4" w:rsidRDefault="003658B4" w:rsidP="003658B4">
      <w:pPr>
        <w:ind w:firstLineChars="100" w:firstLine="220"/>
        <w:rPr>
          <w:rFonts w:ascii="BIZ UDゴシック" w:eastAsia="BIZ UDゴシック" w:hAnsi="BIZ UDゴシック"/>
          <w:color w:val="000000"/>
          <w:sz w:val="22"/>
          <w:shd w:val="clear" w:color="auto" w:fill="FFFFFF"/>
        </w:rPr>
      </w:pPr>
    </w:p>
    <w:p w14:paraId="3A7D1530" w14:textId="77777777" w:rsidR="003658B4" w:rsidRDefault="003658B4" w:rsidP="003658B4">
      <w:pPr>
        <w:ind w:firstLineChars="100" w:firstLine="220"/>
        <w:rPr>
          <w:sz w:val="22"/>
        </w:rPr>
      </w:pPr>
      <w:r>
        <w:rPr>
          <w:rFonts w:ascii="BIZ UDゴシック" w:eastAsia="BIZ UDゴシック" w:hAnsi="BIZ UDゴシック" w:hint="eastAsia"/>
          <w:color w:val="000000"/>
          <w:sz w:val="22"/>
          <w:shd w:val="clear" w:color="auto" w:fill="FFFFFF"/>
        </w:rPr>
        <w:t>④</w:t>
      </w:r>
      <w:r>
        <w:rPr>
          <w:rFonts w:ascii="BIZ UDゴシック" w:eastAsia="BIZ UDゴシック" w:hAnsi="BIZ UDゴシック" w:hint="eastAsia"/>
          <w:b/>
          <w:bCs/>
          <w:color w:val="000000"/>
          <w:sz w:val="22"/>
          <w:shd w:val="clear" w:color="auto" w:fill="FFFFFF"/>
        </w:rPr>
        <w:t>統括防火管理誓約書</w:t>
      </w:r>
    </w:p>
    <w:p w14:paraId="6BA29EC9" w14:textId="77777777" w:rsidR="003658B4" w:rsidRDefault="003658B4" w:rsidP="003658B4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※複数のテナントが入っている建物の場合で、各管理権原者がそれぞれの防火管理者を選任し、代表者を統括防火管理者として選任する場合、各テナント毎に必要</w:t>
      </w:r>
    </w:p>
    <w:p w14:paraId="58B288BE" w14:textId="77777777" w:rsidR="003658B4" w:rsidRDefault="003658B4" w:rsidP="003658B4">
      <w:pPr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</w:p>
    <w:p w14:paraId="5434C773" w14:textId="77777777" w:rsidR="003658B4" w:rsidRDefault="003658B4" w:rsidP="003658B4">
      <w:pPr>
        <w:ind w:firstLineChars="100" w:firstLine="210"/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>⑤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統括防火管理者の資格を有する者であるための要件に係る確認書</w:t>
      </w:r>
    </w:p>
    <w:p w14:paraId="07D46C3C" w14:textId="77777777" w:rsidR="003658B4" w:rsidRDefault="003658B4" w:rsidP="003658B4">
      <w:pPr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</w:p>
    <w:p w14:paraId="7B48EB05" w14:textId="77777777" w:rsidR="003658B4" w:rsidRDefault="003658B4" w:rsidP="003658B4">
      <w:pPr>
        <w:ind w:firstLineChars="100" w:firstLine="21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>⑥</w:t>
      </w:r>
      <w:r>
        <w:rPr>
          <w:rFonts w:ascii="BIZ UDゴシック" w:eastAsia="BIZ UDゴシック" w:hAnsi="BIZ UDゴシック" w:hint="eastAsia"/>
          <w:b/>
          <w:bCs/>
          <w:sz w:val="22"/>
        </w:rPr>
        <w:t>全体についての消防計画作成（変更）届出書</w:t>
      </w:r>
    </w:p>
    <w:p w14:paraId="331359D7" w14:textId="77777777" w:rsidR="00D715D3" w:rsidRPr="003658B4" w:rsidRDefault="00D715D3"/>
    <w:sectPr w:rsidR="00D715D3" w:rsidRPr="003658B4" w:rsidSect="003658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B4"/>
    <w:rsid w:val="003658B4"/>
    <w:rsid w:val="00D715D3"/>
    <w:rsid w:val="00D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00CC4"/>
  <w15:chartTrackingRefBased/>
  <w15:docId w15:val="{A017C6B5-9F48-439E-A01C-B9BCFB6B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川田将貴</dc:creator>
  <cp:keywords/>
  <dc:description/>
  <cp:lastModifiedBy>川田将貴</cp:lastModifiedBy>
  <cp:revision>2</cp:revision>
  <dcterms:created xsi:type="dcterms:W3CDTF">2024-08-29T07:32:00Z</dcterms:created>
  <dcterms:modified xsi:type="dcterms:W3CDTF">2025-03-03T05:48:00Z</dcterms:modified>
</cp:coreProperties>
</file>